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5D69A0" w14:textId="110D749A" w:rsidR="00416B42" w:rsidRDefault="00416B42" w:rsidP="00416B42">
      <w:pPr>
        <w:rPr>
          <w:rFonts w:eastAsiaTheme="minorHAnsi"/>
          <w:b/>
          <w:bCs/>
        </w:rPr>
      </w:pPr>
      <w:r>
        <w:rPr>
          <w:rFonts w:eastAsiaTheme="minorHAnsi" w:hint="eastAsia"/>
          <w:b/>
          <w:bCs/>
        </w:rPr>
        <w:t>様式</w:t>
      </w:r>
      <w:r w:rsidR="00DC2F29">
        <w:rPr>
          <w:rFonts w:eastAsiaTheme="minorHAnsi" w:hint="eastAsia"/>
          <w:b/>
          <w:bCs/>
        </w:rPr>
        <w:t>２</w:t>
      </w:r>
    </w:p>
    <w:p w14:paraId="780855CA" w14:textId="3F260367" w:rsidR="00C5601B" w:rsidRPr="007D51AF" w:rsidRDefault="007F23E8" w:rsidP="00E851AF">
      <w:pPr>
        <w:jc w:val="center"/>
        <w:rPr>
          <w:rFonts w:eastAsiaTheme="minorHAnsi"/>
          <w:b/>
          <w:bCs/>
        </w:rPr>
      </w:pPr>
      <w:r w:rsidRPr="007D51AF">
        <w:rPr>
          <w:rFonts w:eastAsiaTheme="minorHAnsi" w:hint="eastAsia"/>
          <w:b/>
          <w:bCs/>
        </w:rPr>
        <w:t>委託・外注費の額の割合が</w:t>
      </w:r>
      <w:r w:rsidRPr="007D51AF">
        <w:rPr>
          <w:rFonts w:eastAsiaTheme="minorHAnsi"/>
          <w:b/>
          <w:bCs/>
        </w:rPr>
        <w:t>50％を超える理由書</w:t>
      </w:r>
    </w:p>
    <w:p w14:paraId="288D8930" w14:textId="77777777" w:rsidR="007F23E8" w:rsidRPr="007D51AF" w:rsidRDefault="007F23E8">
      <w:pPr>
        <w:rPr>
          <w:rFonts w:eastAsiaTheme="minorHAnsi"/>
        </w:rPr>
      </w:pPr>
    </w:p>
    <w:p w14:paraId="6CE99EEA" w14:textId="77777777" w:rsidR="00E851AF" w:rsidRPr="007D51AF" w:rsidRDefault="00E851AF" w:rsidP="00E851A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2550" w:firstLineChars="2155" w:firstLine="4525"/>
        <w:jc w:val="both"/>
        <w:rPr>
          <w:rFonts w:eastAsiaTheme="minorHAnsi" w:cs="Helvetica"/>
          <w:color w:val="000000"/>
          <w:kern w:val="0"/>
          <w:sz w:val="21"/>
          <w:szCs w:val="21"/>
        </w:rPr>
      </w:pPr>
      <w:r w:rsidRPr="007D51AF">
        <w:rPr>
          <w:rFonts w:eastAsiaTheme="minorHAnsi" w:cs="Helvetica" w:hint="eastAsia"/>
          <w:color w:val="000000"/>
          <w:kern w:val="0"/>
          <w:sz w:val="21"/>
          <w:szCs w:val="21"/>
        </w:rPr>
        <w:t>住所</w:t>
      </w:r>
    </w:p>
    <w:p w14:paraId="598271F7" w14:textId="3A94DC2D" w:rsidR="00E851AF" w:rsidRPr="007D51AF" w:rsidRDefault="00E851AF" w:rsidP="00E851A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2550" w:firstLineChars="1755" w:firstLine="3685"/>
        <w:jc w:val="both"/>
        <w:rPr>
          <w:rFonts w:eastAsiaTheme="minorHAnsi" w:cs="Apple Color Emoji"/>
          <w:color w:val="000000"/>
          <w:kern w:val="0"/>
          <w:sz w:val="21"/>
          <w:szCs w:val="21"/>
        </w:rPr>
      </w:pPr>
      <w:r w:rsidRPr="007D51AF">
        <w:rPr>
          <w:rFonts w:eastAsiaTheme="minorHAnsi" w:cs="Helvetica" w:hint="eastAsia"/>
          <w:color w:val="000000"/>
          <w:kern w:val="0"/>
          <w:sz w:val="21"/>
          <w:szCs w:val="21"/>
        </w:rPr>
        <w:t xml:space="preserve">　　　　</w:t>
      </w:r>
      <w:r w:rsidR="00F139B3" w:rsidRPr="007D51AF">
        <w:rPr>
          <w:rFonts w:eastAsiaTheme="minorHAnsi" w:cs="Apple Color Emoji" w:hint="eastAsia"/>
          <w:color w:val="000000"/>
          <w:kern w:val="0"/>
          <w:sz w:val="21"/>
          <w:szCs w:val="21"/>
        </w:rPr>
        <w:t>名称</w:t>
      </w:r>
    </w:p>
    <w:p w14:paraId="227275B4" w14:textId="77777777" w:rsidR="008230FB" w:rsidRPr="00F14BAC" w:rsidRDefault="008230FB" w:rsidP="008230F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920"/>
          <w:tab w:val="left" w:pos="4480"/>
          <w:tab w:val="left" w:pos="4536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Chars="3310" w:firstLine="5296"/>
        <w:rPr>
          <w:rFonts w:eastAsiaTheme="minorHAnsi" w:cs="Apple Color Emoji"/>
          <w:color w:val="000000"/>
          <w:kern w:val="0"/>
          <w:sz w:val="16"/>
          <w:szCs w:val="16"/>
        </w:rPr>
      </w:pPr>
      <w:r w:rsidRPr="00F14BAC">
        <w:rPr>
          <w:rFonts w:eastAsiaTheme="minorHAnsi" w:cs="Apple Color Emoji" w:hint="eastAsia"/>
          <w:color w:val="000000"/>
          <w:kern w:val="0"/>
          <w:sz w:val="16"/>
          <w:szCs w:val="16"/>
        </w:rPr>
        <w:t>法人にあっては名称、及び代表者の氏名</w:t>
      </w:r>
    </w:p>
    <w:p w14:paraId="1C1A50C9" w14:textId="77777777" w:rsidR="008230FB" w:rsidRPr="00F14BAC" w:rsidRDefault="008230FB" w:rsidP="008230F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920"/>
          <w:tab w:val="left" w:pos="4480"/>
          <w:tab w:val="left" w:pos="4536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Chars="3300" w:firstLine="5280"/>
        <w:rPr>
          <w:rFonts w:eastAsiaTheme="minorHAnsi" w:cs="Apple Color Emoji"/>
          <w:color w:val="000000"/>
          <w:kern w:val="0"/>
          <w:sz w:val="16"/>
          <w:szCs w:val="16"/>
        </w:rPr>
      </w:pPr>
      <w:r w:rsidRPr="00F14BAC">
        <w:rPr>
          <w:rFonts w:eastAsiaTheme="minorHAnsi" w:cs="Apple Color Emoji" w:hint="eastAsia"/>
          <w:color w:val="000000"/>
          <w:kern w:val="0"/>
          <w:sz w:val="16"/>
          <w:szCs w:val="16"/>
        </w:rPr>
        <w:t>個人にあっては屋号があれば記載</w:t>
      </w:r>
    </w:p>
    <w:p w14:paraId="5746EC62" w14:textId="77777777" w:rsidR="00E851AF" w:rsidRPr="008230FB" w:rsidRDefault="00E851AF" w:rsidP="00E851A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920"/>
          <w:tab w:val="left" w:pos="4480"/>
          <w:tab w:val="left" w:pos="4536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Chars="3360" w:firstLine="5376"/>
        <w:jc w:val="both"/>
        <w:rPr>
          <w:rFonts w:eastAsiaTheme="minorHAnsi" w:cs="Apple Color Emoji"/>
          <w:color w:val="000000"/>
          <w:kern w:val="0"/>
          <w:sz w:val="16"/>
          <w:szCs w:val="16"/>
        </w:rPr>
      </w:pPr>
    </w:p>
    <w:p w14:paraId="5C79F8A9" w14:textId="77777777" w:rsidR="00E851AF" w:rsidRPr="007D51AF" w:rsidRDefault="00E851AF" w:rsidP="00E851A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920"/>
          <w:tab w:val="left" w:pos="4480"/>
          <w:tab w:val="left" w:pos="4536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Chars="3360" w:firstLine="5376"/>
        <w:jc w:val="both"/>
        <w:rPr>
          <w:rFonts w:eastAsiaTheme="minorHAnsi" w:cs="Apple Color Emoji"/>
          <w:color w:val="000000"/>
          <w:kern w:val="0"/>
          <w:sz w:val="16"/>
          <w:szCs w:val="16"/>
        </w:rPr>
      </w:pPr>
    </w:p>
    <w:p w14:paraId="4E8A1CA5" w14:textId="77777777" w:rsidR="0012754D" w:rsidRPr="007D51AF" w:rsidRDefault="007F23E8" w:rsidP="007F23E8">
      <w:pPr>
        <w:pStyle w:val="a9"/>
        <w:numPr>
          <w:ilvl w:val="0"/>
          <w:numId w:val="1"/>
        </w:numPr>
        <w:rPr>
          <w:rFonts w:eastAsiaTheme="minorHAnsi"/>
          <w:b/>
          <w:bCs/>
        </w:rPr>
      </w:pPr>
      <w:r w:rsidRPr="007D51AF">
        <w:rPr>
          <w:rFonts w:eastAsiaTheme="minorHAnsi" w:hint="eastAsia"/>
          <w:b/>
          <w:bCs/>
        </w:rPr>
        <w:t>事業名</w:t>
      </w:r>
    </w:p>
    <w:p w14:paraId="2A554BE2" w14:textId="5F07EFDF" w:rsidR="007F23E8" w:rsidRPr="007D51AF" w:rsidRDefault="007F23E8" w:rsidP="0012754D">
      <w:pPr>
        <w:pStyle w:val="a9"/>
        <w:ind w:left="440" w:firstLineChars="150" w:firstLine="330"/>
        <w:rPr>
          <w:rFonts w:eastAsiaTheme="minorHAnsi"/>
        </w:rPr>
      </w:pPr>
      <w:r w:rsidRPr="007D51AF">
        <w:rPr>
          <w:rFonts w:eastAsiaTheme="minorHAnsi" w:hint="eastAsia"/>
        </w:rPr>
        <w:t xml:space="preserve">『　　　　　　　</w:t>
      </w:r>
      <w:r w:rsidR="0012754D" w:rsidRPr="007D51AF">
        <w:rPr>
          <w:rFonts w:eastAsiaTheme="minorHAnsi" w:hint="eastAsia"/>
        </w:rPr>
        <w:t xml:space="preserve">　　　　　　　　　</w:t>
      </w:r>
      <w:r w:rsidRPr="007D51AF">
        <w:rPr>
          <w:rFonts w:eastAsiaTheme="minorHAnsi" w:hint="eastAsia"/>
        </w:rPr>
        <w:t xml:space="preserve">　　　』</w:t>
      </w:r>
    </w:p>
    <w:p w14:paraId="01F5DD9A" w14:textId="4693D2A5" w:rsidR="007F23E8" w:rsidRPr="007D51AF" w:rsidRDefault="007F23E8" w:rsidP="0012754D">
      <w:pPr>
        <w:ind w:firstLineChars="500" w:firstLine="1100"/>
        <w:rPr>
          <w:rFonts w:eastAsiaTheme="minorHAnsi"/>
        </w:rPr>
      </w:pPr>
      <w:r w:rsidRPr="007D51AF">
        <w:rPr>
          <w:rFonts w:eastAsiaTheme="minorHAnsi" w:hint="eastAsia"/>
        </w:rPr>
        <w:t>申請枠・型</w:t>
      </w:r>
      <w:r w:rsidRPr="007D51AF">
        <w:rPr>
          <w:rFonts w:eastAsiaTheme="minorHAnsi"/>
        </w:rPr>
        <w:t xml:space="preserve"> (                                )</w:t>
      </w:r>
    </w:p>
    <w:p w14:paraId="07C537B6" w14:textId="77777777" w:rsidR="007F23E8" w:rsidRPr="007D51AF" w:rsidRDefault="007F23E8" w:rsidP="007F23E8">
      <w:pPr>
        <w:rPr>
          <w:rFonts w:eastAsiaTheme="minorHAnsi"/>
        </w:rPr>
      </w:pPr>
    </w:p>
    <w:p w14:paraId="48FB5B11" w14:textId="798B5C46" w:rsidR="007F23E8" w:rsidRPr="007D51AF" w:rsidRDefault="007F23E8" w:rsidP="007F23E8">
      <w:pPr>
        <w:pStyle w:val="a9"/>
        <w:numPr>
          <w:ilvl w:val="0"/>
          <w:numId w:val="1"/>
        </w:numPr>
        <w:rPr>
          <w:rFonts w:eastAsiaTheme="minorHAnsi"/>
          <w:b/>
          <w:bCs/>
        </w:rPr>
      </w:pPr>
      <w:r w:rsidRPr="007D51AF">
        <w:rPr>
          <w:rFonts w:eastAsiaTheme="minorHAnsi" w:hint="eastAsia"/>
          <w:b/>
          <w:bCs/>
        </w:rPr>
        <w:t>本事業における委託・外注費率</w:t>
      </w:r>
    </w:p>
    <w:p w14:paraId="0C135CC0" w14:textId="403732BC" w:rsidR="0012754D" w:rsidRPr="007D51AF" w:rsidRDefault="007F23E8" w:rsidP="0012754D">
      <w:pPr>
        <w:pStyle w:val="Web"/>
        <w:ind w:leftChars="150" w:left="330" w:firstLineChars="100" w:firstLine="220"/>
        <w:rPr>
          <w:rFonts w:asciiTheme="minorHAnsi" w:eastAsiaTheme="minorHAnsi" w:hAnsiTheme="minorHAnsi"/>
          <w:sz w:val="22"/>
          <w:szCs w:val="22"/>
        </w:rPr>
      </w:pPr>
      <w:r w:rsidRPr="007D51AF">
        <w:rPr>
          <w:rFonts w:asciiTheme="minorHAnsi" w:eastAsiaTheme="minorHAnsi" w:hAnsiTheme="minorHAnsi"/>
          <w:sz w:val="22"/>
          <w:szCs w:val="22"/>
        </w:rPr>
        <w:t>委託・外注費(注)の契約金額(見込み)の総額</w:t>
      </w:r>
      <w:r w:rsidR="0012754D" w:rsidRPr="007D51AF">
        <w:rPr>
          <w:rFonts w:asciiTheme="minorHAnsi" w:eastAsiaTheme="minorHAnsi" w:hAnsiTheme="minorHAnsi"/>
          <w:sz w:val="22"/>
          <w:szCs w:val="22"/>
        </w:rPr>
        <w:t>(A)</w:t>
      </w:r>
      <w:r w:rsidRPr="007D51AF">
        <w:rPr>
          <w:rFonts w:asciiTheme="minorHAnsi" w:eastAsiaTheme="minorHAnsi" w:hAnsiTheme="minorHAnsi"/>
          <w:sz w:val="22"/>
          <w:szCs w:val="22"/>
        </w:rPr>
        <w:t>÷補助金申請額の総額</w:t>
      </w:r>
      <w:r w:rsidR="0012754D" w:rsidRPr="007D51AF">
        <w:rPr>
          <w:rFonts w:asciiTheme="minorHAnsi" w:eastAsiaTheme="minorHAnsi" w:hAnsiTheme="minorHAnsi"/>
          <w:sz w:val="22"/>
          <w:szCs w:val="22"/>
        </w:rPr>
        <w:t>(B)</w:t>
      </w:r>
      <w:r w:rsidRPr="007D51AF">
        <w:rPr>
          <w:rFonts w:asciiTheme="minorHAnsi" w:eastAsiaTheme="minorHAnsi" w:hAnsiTheme="minorHAnsi"/>
          <w:sz w:val="22"/>
          <w:szCs w:val="22"/>
        </w:rPr>
        <w:t xml:space="preserve">×100 により算出した率 </w:t>
      </w:r>
      <w:r w:rsidR="0012754D" w:rsidRPr="007D51AF">
        <w:rPr>
          <w:rFonts w:asciiTheme="minorHAnsi" w:eastAsiaTheme="minorHAnsi" w:hAnsiTheme="minorHAnsi"/>
          <w:sz w:val="22"/>
          <w:szCs w:val="22"/>
        </w:rPr>
        <w:t xml:space="preserve"> </w:t>
      </w:r>
    </w:p>
    <w:tbl>
      <w:tblPr>
        <w:tblStyle w:val="aa"/>
        <w:tblW w:w="0" w:type="auto"/>
        <w:tblInd w:w="330" w:type="dxa"/>
        <w:tblLook w:val="04A0" w:firstRow="1" w:lastRow="0" w:firstColumn="1" w:lastColumn="0" w:noHBand="0" w:noVBand="1"/>
      </w:tblPr>
      <w:tblGrid>
        <w:gridCol w:w="4328"/>
        <w:gridCol w:w="593"/>
        <w:gridCol w:w="3243"/>
      </w:tblGrid>
      <w:tr w:rsidR="0012754D" w:rsidRPr="007D51AF" w14:paraId="19262F2F" w14:textId="5503F8A9" w:rsidTr="0012754D">
        <w:tc>
          <w:tcPr>
            <w:tcW w:w="4343" w:type="dxa"/>
            <w:tcBorders>
              <w:right w:val="nil"/>
            </w:tcBorders>
          </w:tcPr>
          <w:p w14:paraId="2EE74841" w14:textId="046C1552" w:rsidR="0012754D" w:rsidRPr="007D51AF" w:rsidRDefault="0012754D" w:rsidP="0012754D">
            <w:pPr>
              <w:pStyle w:val="Web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7D51AF">
              <w:rPr>
                <w:rFonts w:asciiTheme="minorHAnsi" w:eastAsiaTheme="minorHAnsi" w:hAnsiTheme="minorHAnsi" w:hint="eastAsia"/>
              </w:rPr>
              <w:t>委託・外注費契約金額（見込み</w:t>
            </w:r>
            <w:r w:rsidRPr="007D51AF">
              <w:rPr>
                <w:rFonts w:asciiTheme="minorHAnsi" w:eastAsiaTheme="minorHAnsi" w:hAnsiTheme="minorHAnsi"/>
              </w:rPr>
              <w:t>）</w:t>
            </w:r>
          </w:p>
        </w:tc>
        <w:tc>
          <w:tcPr>
            <w:tcW w:w="567" w:type="dxa"/>
            <w:tcBorders>
              <w:left w:val="nil"/>
            </w:tcBorders>
          </w:tcPr>
          <w:p w14:paraId="79CBC3DF" w14:textId="45EEB979" w:rsidR="0012754D" w:rsidRPr="007D51AF" w:rsidRDefault="0012754D" w:rsidP="0012754D">
            <w:pPr>
              <w:pStyle w:val="Web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7D51AF">
              <w:rPr>
                <w:rFonts w:asciiTheme="minorHAnsi" w:eastAsiaTheme="minorHAnsi" w:hAnsiTheme="minorHAnsi"/>
              </w:rPr>
              <w:t>(A)</w:t>
            </w:r>
          </w:p>
        </w:tc>
        <w:tc>
          <w:tcPr>
            <w:tcW w:w="3254" w:type="dxa"/>
          </w:tcPr>
          <w:p w14:paraId="14675A84" w14:textId="4BEEFF28" w:rsidR="0012754D" w:rsidRPr="007D51AF" w:rsidRDefault="0012754D" w:rsidP="0012754D">
            <w:pPr>
              <w:pStyle w:val="Web"/>
              <w:wordWrap w:val="0"/>
              <w:jc w:val="right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7D51AF">
              <w:rPr>
                <w:rFonts w:asciiTheme="minorHAnsi" w:eastAsiaTheme="minorHAnsi" w:hAnsiTheme="minorHAnsi" w:hint="eastAsia"/>
                <w:sz w:val="22"/>
                <w:szCs w:val="22"/>
              </w:rPr>
              <w:t>円</w:t>
            </w:r>
          </w:p>
        </w:tc>
      </w:tr>
      <w:tr w:rsidR="0012754D" w:rsidRPr="007D51AF" w14:paraId="078B5511" w14:textId="5C083BBD" w:rsidTr="0012754D">
        <w:tc>
          <w:tcPr>
            <w:tcW w:w="4343" w:type="dxa"/>
            <w:tcBorders>
              <w:right w:val="nil"/>
            </w:tcBorders>
          </w:tcPr>
          <w:p w14:paraId="68ECEA93" w14:textId="2C45D632" w:rsidR="0012754D" w:rsidRPr="007D51AF" w:rsidRDefault="0012754D" w:rsidP="0012754D">
            <w:pPr>
              <w:pStyle w:val="Web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7D51AF">
              <w:rPr>
                <w:rFonts w:asciiTheme="minorHAnsi" w:eastAsiaTheme="minorHAnsi" w:hAnsiTheme="minorHAnsi" w:hint="eastAsia"/>
              </w:rPr>
              <w:t>補助金申請額の総額</w:t>
            </w:r>
            <w:r w:rsidRPr="007D51AF">
              <w:rPr>
                <w:rFonts w:asciiTheme="minorHAnsi" w:eastAsiaTheme="minorHAnsi" w:hAnsiTheme="minorHAnsi"/>
              </w:rPr>
              <w:t xml:space="preserve">            </w:t>
            </w:r>
          </w:p>
        </w:tc>
        <w:tc>
          <w:tcPr>
            <w:tcW w:w="567" w:type="dxa"/>
            <w:tcBorders>
              <w:left w:val="nil"/>
            </w:tcBorders>
          </w:tcPr>
          <w:p w14:paraId="63EFF4B3" w14:textId="19A1DE55" w:rsidR="0012754D" w:rsidRPr="007D51AF" w:rsidRDefault="0012754D" w:rsidP="0012754D">
            <w:pPr>
              <w:pStyle w:val="Web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7D51AF">
              <w:rPr>
                <w:rFonts w:asciiTheme="minorHAnsi" w:eastAsiaTheme="minorHAnsi" w:hAnsiTheme="minorHAnsi"/>
              </w:rPr>
              <w:t>(B)</w:t>
            </w:r>
          </w:p>
        </w:tc>
        <w:tc>
          <w:tcPr>
            <w:tcW w:w="3254" w:type="dxa"/>
          </w:tcPr>
          <w:p w14:paraId="42E8ADEF" w14:textId="348590BA" w:rsidR="0012754D" w:rsidRPr="007D51AF" w:rsidRDefault="0012754D" w:rsidP="0012754D">
            <w:pPr>
              <w:pStyle w:val="Web"/>
              <w:jc w:val="right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7D51AF">
              <w:rPr>
                <w:rFonts w:asciiTheme="minorHAnsi" w:eastAsiaTheme="minorHAnsi" w:hAnsiTheme="minorHAnsi" w:hint="eastAsia"/>
                <w:sz w:val="22"/>
                <w:szCs w:val="22"/>
              </w:rPr>
              <w:t>円</w:t>
            </w:r>
          </w:p>
        </w:tc>
      </w:tr>
      <w:tr w:rsidR="0012754D" w:rsidRPr="007D51AF" w14:paraId="1ABECB4B" w14:textId="73656F5B" w:rsidTr="0012754D">
        <w:tc>
          <w:tcPr>
            <w:tcW w:w="4343" w:type="dxa"/>
            <w:tcBorders>
              <w:right w:val="nil"/>
            </w:tcBorders>
          </w:tcPr>
          <w:p w14:paraId="074B1F15" w14:textId="3023B432" w:rsidR="0012754D" w:rsidRPr="007D51AF" w:rsidRDefault="0012754D" w:rsidP="0012754D">
            <w:pPr>
              <w:pStyle w:val="Web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7D51AF">
              <w:rPr>
                <w:rFonts w:asciiTheme="minorHAnsi" w:eastAsiaTheme="minorHAnsi" w:hAnsiTheme="minorHAnsi" w:hint="eastAsia"/>
              </w:rPr>
              <w:t>委託・外注費率</w:t>
            </w:r>
          </w:p>
        </w:tc>
        <w:tc>
          <w:tcPr>
            <w:tcW w:w="567" w:type="dxa"/>
            <w:tcBorders>
              <w:left w:val="nil"/>
            </w:tcBorders>
          </w:tcPr>
          <w:p w14:paraId="67F41B0E" w14:textId="77777777" w:rsidR="0012754D" w:rsidRPr="007D51AF" w:rsidRDefault="0012754D" w:rsidP="0012754D">
            <w:pPr>
              <w:pStyle w:val="Web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3254" w:type="dxa"/>
          </w:tcPr>
          <w:p w14:paraId="156DE57B" w14:textId="6C8E39CB" w:rsidR="0012754D" w:rsidRPr="007D51AF" w:rsidRDefault="0012754D" w:rsidP="0012754D">
            <w:pPr>
              <w:pStyle w:val="Web"/>
              <w:jc w:val="right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7D51AF">
              <w:rPr>
                <w:rFonts w:asciiTheme="minorHAnsi" w:eastAsiaTheme="minorHAnsi" w:hAnsiTheme="minorHAnsi"/>
                <w:sz w:val="22"/>
                <w:szCs w:val="22"/>
              </w:rPr>
              <w:t>%</w:t>
            </w:r>
          </w:p>
        </w:tc>
      </w:tr>
    </w:tbl>
    <w:p w14:paraId="66E09ABC" w14:textId="642598EB" w:rsidR="007F23E8" w:rsidRPr="007D51AF" w:rsidRDefault="007F23E8" w:rsidP="007F23E8">
      <w:pPr>
        <w:pStyle w:val="a9"/>
        <w:ind w:left="440"/>
        <w:rPr>
          <w:rFonts w:eastAsiaTheme="minorHAnsi"/>
        </w:rPr>
      </w:pPr>
      <w:r w:rsidRPr="007D51AF">
        <w:rPr>
          <w:rFonts w:eastAsiaTheme="minorHAnsi" w:hint="eastAsia"/>
        </w:rPr>
        <w:t>※金額は全て税抜で記載してください。</w:t>
      </w:r>
    </w:p>
    <w:p w14:paraId="2F9F2F7A" w14:textId="77777777" w:rsidR="00305227" w:rsidRPr="007D51AF" w:rsidRDefault="00305227" w:rsidP="00305227">
      <w:pPr>
        <w:pStyle w:val="a9"/>
        <w:ind w:leftChars="200" w:left="660" w:hangingChars="100" w:hanging="220"/>
        <w:rPr>
          <w:rFonts w:eastAsiaTheme="minorHAnsi"/>
        </w:rPr>
      </w:pPr>
      <w:r w:rsidRPr="007D51AF">
        <w:rPr>
          <w:rFonts w:eastAsiaTheme="minorHAnsi" w:hint="eastAsia"/>
        </w:rPr>
        <w:t>※</w:t>
      </w:r>
      <w:r w:rsidR="0012754D" w:rsidRPr="007D51AF">
        <w:rPr>
          <w:rFonts w:eastAsiaTheme="minorHAnsi" w:hint="eastAsia"/>
        </w:rPr>
        <w:t>他の事業者より特定の役務を提供して</w:t>
      </w:r>
      <w:r w:rsidR="0012754D" w:rsidRPr="007D51AF">
        <w:rPr>
          <w:rFonts w:eastAsiaTheme="minorHAnsi"/>
        </w:rPr>
        <w:t xml:space="preserve"> もらう事業、請負その他委託の形式を問</w:t>
      </w:r>
      <w:r w:rsidRPr="007D51AF">
        <w:rPr>
          <w:rFonts w:eastAsiaTheme="minorHAnsi"/>
        </w:rPr>
        <w:br/>
      </w:r>
      <w:r w:rsidR="0012754D" w:rsidRPr="007D51AF">
        <w:rPr>
          <w:rFonts w:eastAsiaTheme="minorHAnsi"/>
        </w:rPr>
        <w:t>わない。</w:t>
      </w:r>
      <w:r w:rsidRPr="007D51AF">
        <w:rPr>
          <w:rFonts w:eastAsiaTheme="minorHAnsi" w:hint="eastAsia"/>
        </w:rPr>
        <w:t>（備品や消耗品の購入、謝金や補助員人件費等は対象外。）</w:t>
      </w:r>
    </w:p>
    <w:p w14:paraId="27BF3DB6" w14:textId="0E9B7A5B" w:rsidR="0012754D" w:rsidRPr="007D51AF" w:rsidRDefault="00305227" w:rsidP="00305227">
      <w:pPr>
        <w:pStyle w:val="a9"/>
        <w:ind w:leftChars="200" w:left="660" w:hangingChars="100" w:hanging="220"/>
        <w:rPr>
          <w:rFonts w:eastAsiaTheme="minorHAnsi"/>
        </w:rPr>
      </w:pPr>
      <w:r w:rsidRPr="007D51AF">
        <w:rPr>
          <w:rFonts w:eastAsiaTheme="minorHAnsi" w:hint="eastAsia"/>
        </w:rPr>
        <w:t>※委託・外注費の契約金額は、</w:t>
      </w:r>
      <w:r w:rsidRPr="007D51AF">
        <w:rPr>
          <w:rFonts w:eastAsiaTheme="minorHAnsi"/>
        </w:rPr>
        <w:t>(様式</w:t>
      </w:r>
      <w:r w:rsidRPr="007D51AF">
        <w:rPr>
          <w:rFonts w:eastAsiaTheme="minorHAnsi" w:hint="eastAsia"/>
        </w:rPr>
        <w:t>２</w:t>
      </w:r>
      <w:r w:rsidRPr="007D51AF">
        <w:rPr>
          <w:rFonts w:eastAsiaTheme="minorHAnsi"/>
        </w:rPr>
        <w:t>)</w:t>
      </w:r>
      <w:r w:rsidRPr="007D51AF">
        <w:rPr>
          <w:rFonts w:eastAsiaTheme="minorHAnsi" w:hint="eastAsia"/>
        </w:rPr>
        <w:t>積算内訳書</w:t>
      </w:r>
      <w:r w:rsidRPr="007D51AF">
        <w:rPr>
          <w:rFonts w:eastAsiaTheme="minorHAnsi"/>
        </w:rPr>
        <w:t>における金額に合わせ</w:t>
      </w:r>
      <w:r w:rsidRPr="007D51AF">
        <w:rPr>
          <w:rFonts w:eastAsiaTheme="minorHAnsi" w:hint="eastAsia"/>
        </w:rPr>
        <w:t>こ</w:t>
      </w:r>
      <w:r w:rsidRPr="007D51AF">
        <w:rPr>
          <w:rFonts w:eastAsiaTheme="minorHAnsi"/>
        </w:rPr>
        <w:t>と。</w:t>
      </w:r>
      <w:r w:rsidRPr="007D51AF">
        <w:rPr>
          <w:rFonts w:eastAsiaTheme="minorHAnsi" w:hint="eastAsia"/>
        </w:rPr>
        <w:t>（</w:t>
      </w:r>
      <w:r w:rsidRPr="007D51AF">
        <w:rPr>
          <w:rFonts w:eastAsiaTheme="minorHAnsi"/>
        </w:rPr>
        <w:t>100万円未満の取引も算入する。)</w:t>
      </w:r>
    </w:p>
    <w:p w14:paraId="44373F71" w14:textId="77777777" w:rsidR="0012754D" w:rsidRPr="007D51AF" w:rsidRDefault="0012754D" w:rsidP="0012754D">
      <w:pPr>
        <w:rPr>
          <w:rFonts w:eastAsiaTheme="minorHAnsi"/>
        </w:rPr>
      </w:pPr>
    </w:p>
    <w:p w14:paraId="7FED2D32" w14:textId="734F7FF5" w:rsidR="00305227" w:rsidRPr="007D51AF" w:rsidRDefault="0012754D" w:rsidP="00305227">
      <w:pPr>
        <w:pStyle w:val="a9"/>
        <w:numPr>
          <w:ilvl w:val="0"/>
          <w:numId w:val="1"/>
        </w:numPr>
        <w:rPr>
          <w:rFonts w:eastAsiaTheme="minorHAnsi"/>
          <w:b/>
          <w:bCs/>
        </w:rPr>
      </w:pPr>
      <w:r w:rsidRPr="007D51AF">
        <w:rPr>
          <w:rFonts w:eastAsiaTheme="minorHAnsi" w:hint="eastAsia"/>
          <w:b/>
          <w:bCs/>
        </w:rPr>
        <w:t>委託先</w:t>
      </w:r>
      <w:r w:rsidR="00305227" w:rsidRPr="007D51AF">
        <w:rPr>
          <w:rFonts w:eastAsiaTheme="minorHAnsi" w:hint="eastAsia"/>
          <w:b/>
          <w:bCs/>
        </w:rPr>
        <w:t>・</w:t>
      </w:r>
      <w:r w:rsidRPr="007D51AF">
        <w:rPr>
          <w:rFonts w:eastAsiaTheme="minorHAnsi" w:hint="eastAsia"/>
          <w:b/>
          <w:bCs/>
        </w:rPr>
        <w:t>外注先及び契約</w:t>
      </w:r>
      <w:r w:rsidR="00305227" w:rsidRPr="007D51AF">
        <w:rPr>
          <w:rFonts w:eastAsiaTheme="minorHAnsi" w:hint="eastAsia"/>
          <w:b/>
          <w:bCs/>
        </w:rPr>
        <w:t>金額等</w:t>
      </w:r>
    </w:p>
    <w:tbl>
      <w:tblPr>
        <w:tblStyle w:val="aa"/>
        <w:tblW w:w="8784" w:type="dxa"/>
        <w:jc w:val="center"/>
        <w:tblLook w:val="04A0" w:firstRow="1" w:lastRow="0" w:firstColumn="1" w:lastColumn="0" w:noHBand="0" w:noVBand="1"/>
      </w:tblPr>
      <w:tblGrid>
        <w:gridCol w:w="1555"/>
        <w:gridCol w:w="1275"/>
        <w:gridCol w:w="1416"/>
        <w:gridCol w:w="711"/>
        <w:gridCol w:w="1275"/>
        <w:gridCol w:w="2552"/>
      </w:tblGrid>
      <w:tr w:rsidR="00305227" w:rsidRPr="007D51AF" w14:paraId="1338EBF5" w14:textId="77777777" w:rsidTr="00305227">
        <w:trPr>
          <w:jc w:val="center"/>
        </w:trPr>
        <w:tc>
          <w:tcPr>
            <w:tcW w:w="1555" w:type="dxa"/>
            <w:vAlign w:val="center"/>
          </w:tcPr>
          <w:p w14:paraId="210F35E8" w14:textId="68A11DFA" w:rsidR="00305227" w:rsidRPr="007D51AF" w:rsidRDefault="00305227" w:rsidP="00305227">
            <w:pPr>
              <w:pStyle w:val="a9"/>
              <w:ind w:left="0"/>
              <w:jc w:val="center"/>
              <w:rPr>
                <w:rFonts w:eastAsiaTheme="minorHAnsi"/>
                <w:sz w:val="16"/>
                <w:szCs w:val="16"/>
              </w:rPr>
            </w:pPr>
            <w:r w:rsidRPr="007D51AF">
              <w:rPr>
                <w:rFonts w:eastAsiaTheme="minorHAnsi" w:hint="eastAsia"/>
                <w:sz w:val="16"/>
                <w:szCs w:val="16"/>
              </w:rPr>
              <w:t>委託先名</w:t>
            </w:r>
          </w:p>
        </w:tc>
        <w:tc>
          <w:tcPr>
            <w:tcW w:w="1275" w:type="dxa"/>
            <w:vAlign w:val="center"/>
          </w:tcPr>
          <w:p w14:paraId="5F93CA4A" w14:textId="7DA854BC" w:rsidR="00305227" w:rsidRPr="007D51AF" w:rsidRDefault="00305227" w:rsidP="00305227">
            <w:pPr>
              <w:pStyle w:val="a9"/>
              <w:ind w:left="0"/>
              <w:jc w:val="center"/>
              <w:rPr>
                <w:rFonts w:eastAsiaTheme="minorHAnsi"/>
                <w:sz w:val="16"/>
                <w:szCs w:val="16"/>
              </w:rPr>
            </w:pPr>
            <w:r w:rsidRPr="007D51AF">
              <w:rPr>
                <w:rFonts w:eastAsiaTheme="minorHAnsi" w:hint="eastAsia"/>
                <w:sz w:val="16"/>
                <w:szCs w:val="16"/>
              </w:rPr>
              <w:t>契約形態</w:t>
            </w:r>
          </w:p>
        </w:tc>
        <w:tc>
          <w:tcPr>
            <w:tcW w:w="1416" w:type="dxa"/>
            <w:vAlign w:val="center"/>
          </w:tcPr>
          <w:p w14:paraId="16C5B7D9" w14:textId="77777777" w:rsidR="00305227" w:rsidRPr="007D51AF" w:rsidRDefault="00305227" w:rsidP="00305227">
            <w:pPr>
              <w:pStyle w:val="a9"/>
              <w:ind w:left="0"/>
              <w:jc w:val="center"/>
              <w:rPr>
                <w:rFonts w:eastAsiaTheme="minorHAnsi"/>
                <w:sz w:val="16"/>
                <w:szCs w:val="16"/>
              </w:rPr>
            </w:pPr>
            <w:r w:rsidRPr="007D51AF">
              <w:rPr>
                <w:rFonts w:eastAsiaTheme="minorHAnsi" w:hint="eastAsia"/>
                <w:sz w:val="16"/>
                <w:szCs w:val="16"/>
              </w:rPr>
              <w:t>契約金額</w:t>
            </w:r>
          </w:p>
          <w:p w14:paraId="43C46963" w14:textId="6E5B5EA1" w:rsidR="00305227" w:rsidRPr="007D51AF" w:rsidRDefault="00305227" w:rsidP="00305227">
            <w:pPr>
              <w:pStyle w:val="a9"/>
              <w:ind w:left="0"/>
              <w:jc w:val="center"/>
              <w:rPr>
                <w:rFonts w:eastAsiaTheme="minorHAnsi"/>
                <w:sz w:val="16"/>
                <w:szCs w:val="16"/>
              </w:rPr>
            </w:pPr>
            <w:r w:rsidRPr="007D51AF">
              <w:rPr>
                <w:rFonts w:eastAsiaTheme="minorHAnsi" w:hint="eastAsia"/>
                <w:sz w:val="16"/>
                <w:szCs w:val="16"/>
              </w:rPr>
              <w:t>（見込み）（円）</w:t>
            </w:r>
          </w:p>
        </w:tc>
        <w:tc>
          <w:tcPr>
            <w:tcW w:w="711" w:type="dxa"/>
            <w:vAlign w:val="center"/>
          </w:tcPr>
          <w:p w14:paraId="3FBDB2B0" w14:textId="77777777" w:rsidR="00305227" w:rsidRPr="007D51AF" w:rsidRDefault="00305227" w:rsidP="00305227">
            <w:pPr>
              <w:pStyle w:val="a9"/>
              <w:ind w:left="0"/>
              <w:jc w:val="center"/>
              <w:rPr>
                <w:rFonts w:eastAsiaTheme="minorHAnsi"/>
                <w:sz w:val="16"/>
                <w:szCs w:val="16"/>
              </w:rPr>
            </w:pPr>
            <w:r w:rsidRPr="007D51AF">
              <w:rPr>
                <w:rFonts w:eastAsiaTheme="minorHAnsi" w:hint="eastAsia"/>
                <w:sz w:val="16"/>
                <w:szCs w:val="16"/>
              </w:rPr>
              <w:t>割合</w:t>
            </w:r>
          </w:p>
          <w:p w14:paraId="610BDDCB" w14:textId="3F2FDD3B" w:rsidR="00305227" w:rsidRPr="007D51AF" w:rsidRDefault="00305227" w:rsidP="00305227">
            <w:pPr>
              <w:pStyle w:val="a9"/>
              <w:ind w:left="0"/>
              <w:jc w:val="center"/>
              <w:rPr>
                <w:rFonts w:eastAsiaTheme="minorHAnsi"/>
                <w:sz w:val="16"/>
                <w:szCs w:val="16"/>
              </w:rPr>
            </w:pPr>
            <w:r w:rsidRPr="007D51AF">
              <w:rPr>
                <w:rFonts w:eastAsiaTheme="minorHAnsi" w:hint="eastAsia"/>
                <w:sz w:val="16"/>
                <w:szCs w:val="16"/>
              </w:rPr>
              <w:t>（％）</w:t>
            </w:r>
          </w:p>
        </w:tc>
        <w:tc>
          <w:tcPr>
            <w:tcW w:w="1275" w:type="dxa"/>
            <w:vAlign w:val="center"/>
          </w:tcPr>
          <w:p w14:paraId="2D5788F9" w14:textId="77777777" w:rsidR="00305227" w:rsidRPr="007D51AF" w:rsidRDefault="00305227" w:rsidP="00305227">
            <w:pPr>
              <w:pStyle w:val="a9"/>
              <w:ind w:left="0"/>
              <w:jc w:val="center"/>
              <w:rPr>
                <w:rFonts w:eastAsiaTheme="minorHAnsi"/>
                <w:sz w:val="16"/>
                <w:szCs w:val="16"/>
              </w:rPr>
            </w:pPr>
            <w:r w:rsidRPr="007D51AF">
              <w:rPr>
                <w:rFonts w:eastAsiaTheme="minorHAnsi" w:hint="eastAsia"/>
                <w:sz w:val="16"/>
                <w:szCs w:val="16"/>
              </w:rPr>
              <w:t>委託先の</w:t>
            </w:r>
          </w:p>
          <w:p w14:paraId="1F48A4FE" w14:textId="4BBD0437" w:rsidR="00305227" w:rsidRPr="007D51AF" w:rsidRDefault="00305227" w:rsidP="00305227">
            <w:pPr>
              <w:pStyle w:val="a9"/>
              <w:ind w:left="0"/>
              <w:jc w:val="center"/>
              <w:rPr>
                <w:rFonts w:eastAsiaTheme="minorHAnsi"/>
                <w:sz w:val="16"/>
                <w:szCs w:val="16"/>
              </w:rPr>
            </w:pPr>
            <w:r w:rsidRPr="007D51AF">
              <w:rPr>
                <w:rFonts w:eastAsiaTheme="minorHAnsi" w:hint="eastAsia"/>
                <w:sz w:val="16"/>
                <w:szCs w:val="16"/>
              </w:rPr>
              <w:t>選定方法</w:t>
            </w:r>
          </w:p>
        </w:tc>
        <w:tc>
          <w:tcPr>
            <w:tcW w:w="2552" w:type="dxa"/>
            <w:vAlign w:val="center"/>
          </w:tcPr>
          <w:p w14:paraId="40EE5B7F" w14:textId="1DBCCF2D" w:rsidR="00305227" w:rsidRPr="007D51AF" w:rsidRDefault="00305227" w:rsidP="00305227">
            <w:pPr>
              <w:pStyle w:val="a9"/>
              <w:ind w:left="0"/>
              <w:jc w:val="center"/>
              <w:rPr>
                <w:rFonts w:eastAsiaTheme="minorHAnsi"/>
                <w:sz w:val="16"/>
                <w:szCs w:val="16"/>
              </w:rPr>
            </w:pPr>
            <w:r w:rsidRPr="007D51AF">
              <w:rPr>
                <w:rFonts w:eastAsiaTheme="minorHAnsi" w:hint="eastAsia"/>
                <w:sz w:val="16"/>
                <w:szCs w:val="16"/>
              </w:rPr>
              <w:t>業務の内容及び範囲</w:t>
            </w:r>
          </w:p>
        </w:tc>
      </w:tr>
      <w:tr w:rsidR="00305227" w:rsidRPr="007D51AF" w14:paraId="61DED610" w14:textId="77777777" w:rsidTr="00305227">
        <w:trPr>
          <w:jc w:val="center"/>
        </w:trPr>
        <w:tc>
          <w:tcPr>
            <w:tcW w:w="1555" w:type="dxa"/>
          </w:tcPr>
          <w:p w14:paraId="09C0E129" w14:textId="77777777" w:rsidR="00305227" w:rsidRPr="007D51AF" w:rsidRDefault="00305227" w:rsidP="00305227">
            <w:pPr>
              <w:pStyle w:val="a9"/>
              <w:ind w:left="0"/>
              <w:rPr>
                <w:rFonts w:eastAsiaTheme="minorHAnsi"/>
              </w:rPr>
            </w:pPr>
          </w:p>
        </w:tc>
        <w:tc>
          <w:tcPr>
            <w:tcW w:w="1275" w:type="dxa"/>
          </w:tcPr>
          <w:p w14:paraId="478A9C7D" w14:textId="77777777" w:rsidR="00305227" w:rsidRPr="007D51AF" w:rsidRDefault="00305227" w:rsidP="00305227">
            <w:pPr>
              <w:pStyle w:val="a9"/>
              <w:ind w:left="0"/>
              <w:rPr>
                <w:rFonts w:eastAsiaTheme="minorHAnsi"/>
              </w:rPr>
            </w:pPr>
          </w:p>
        </w:tc>
        <w:tc>
          <w:tcPr>
            <w:tcW w:w="1416" w:type="dxa"/>
          </w:tcPr>
          <w:p w14:paraId="2BA242E6" w14:textId="77777777" w:rsidR="00305227" w:rsidRPr="007D51AF" w:rsidRDefault="00305227" w:rsidP="00305227">
            <w:pPr>
              <w:pStyle w:val="a9"/>
              <w:ind w:left="0"/>
              <w:rPr>
                <w:rFonts w:eastAsiaTheme="minorHAnsi"/>
              </w:rPr>
            </w:pPr>
          </w:p>
        </w:tc>
        <w:tc>
          <w:tcPr>
            <w:tcW w:w="711" w:type="dxa"/>
          </w:tcPr>
          <w:p w14:paraId="0AED4315" w14:textId="77777777" w:rsidR="00305227" w:rsidRPr="007D51AF" w:rsidRDefault="00305227" w:rsidP="00305227">
            <w:pPr>
              <w:pStyle w:val="a9"/>
              <w:ind w:left="0"/>
              <w:rPr>
                <w:rFonts w:eastAsiaTheme="minorHAnsi"/>
              </w:rPr>
            </w:pPr>
          </w:p>
        </w:tc>
        <w:tc>
          <w:tcPr>
            <w:tcW w:w="1275" w:type="dxa"/>
          </w:tcPr>
          <w:p w14:paraId="4B3321B8" w14:textId="77777777" w:rsidR="00305227" w:rsidRPr="007D51AF" w:rsidRDefault="00305227" w:rsidP="00305227">
            <w:pPr>
              <w:pStyle w:val="a9"/>
              <w:ind w:left="0"/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03A16651" w14:textId="77777777" w:rsidR="00305227" w:rsidRPr="007D51AF" w:rsidRDefault="00305227" w:rsidP="00305227">
            <w:pPr>
              <w:pStyle w:val="a9"/>
              <w:ind w:left="0"/>
              <w:rPr>
                <w:rFonts w:eastAsiaTheme="minorHAnsi"/>
              </w:rPr>
            </w:pPr>
          </w:p>
        </w:tc>
      </w:tr>
      <w:tr w:rsidR="00305227" w:rsidRPr="007D51AF" w14:paraId="0E3C7E95" w14:textId="77777777" w:rsidTr="00305227">
        <w:trPr>
          <w:jc w:val="center"/>
        </w:trPr>
        <w:tc>
          <w:tcPr>
            <w:tcW w:w="1555" w:type="dxa"/>
          </w:tcPr>
          <w:p w14:paraId="3CC71D32" w14:textId="77777777" w:rsidR="00305227" w:rsidRPr="007D51AF" w:rsidRDefault="00305227" w:rsidP="00305227">
            <w:pPr>
              <w:pStyle w:val="a9"/>
              <w:ind w:left="0"/>
              <w:rPr>
                <w:rFonts w:eastAsiaTheme="minorHAnsi"/>
              </w:rPr>
            </w:pPr>
          </w:p>
        </w:tc>
        <w:tc>
          <w:tcPr>
            <w:tcW w:w="1275" w:type="dxa"/>
          </w:tcPr>
          <w:p w14:paraId="3DB7EAE5" w14:textId="77777777" w:rsidR="00305227" w:rsidRPr="007D51AF" w:rsidRDefault="00305227" w:rsidP="00305227">
            <w:pPr>
              <w:pStyle w:val="a9"/>
              <w:ind w:left="0"/>
              <w:rPr>
                <w:rFonts w:eastAsiaTheme="minorHAnsi"/>
              </w:rPr>
            </w:pPr>
          </w:p>
        </w:tc>
        <w:tc>
          <w:tcPr>
            <w:tcW w:w="1416" w:type="dxa"/>
          </w:tcPr>
          <w:p w14:paraId="53BB23F7" w14:textId="77777777" w:rsidR="00305227" w:rsidRPr="007D51AF" w:rsidRDefault="00305227" w:rsidP="00305227">
            <w:pPr>
              <w:pStyle w:val="a9"/>
              <w:ind w:left="0"/>
              <w:rPr>
                <w:rFonts w:eastAsiaTheme="minorHAnsi"/>
              </w:rPr>
            </w:pPr>
          </w:p>
        </w:tc>
        <w:tc>
          <w:tcPr>
            <w:tcW w:w="711" w:type="dxa"/>
          </w:tcPr>
          <w:p w14:paraId="4D5F8D3A" w14:textId="77777777" w:rsidR="00305227" w:rsidRPr="007D51AF" w:rsidRDefault="00305227" w:rsidP="00305227">
            <w:pPr>
              <w:pStyle w:val="a9"/>
              <w:ind w:left="0"/>
              <w:rPr>
                <w:rFonts w:eastAsiaTheme="minorHAnsi"/>
              </w:rPr>
            </w:pPr>
          </w:p>
        </w:tc>
        <w:tc>
          <w:tcPr>
            <w:tcW w:w="1275" w:type="dxa"/>
          </w:tcPr>
          <w:p w14:paraId="65B9C362" w14:textId="77777777" w:rsidR="00305227" w:rsidRPr="007D51AF" w:rsidRDefault="00305227" w:rsidP="00305227">
            <w:pPr>
              <w:pStyle w:val="a9"/>
              <w:ind w:left="0"/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22897439" w14:textId="77777777" w:rsidR="00305227" w:rsidRPr="007D51AF" w:rsidRDefault="00305227" w:rsidP="00305227">
            <w:pPr>
              <w:pStyle w:val="a9"/>
              <w:ind w:left="0"/>
              <w:rPr>
                <w:rFonts w:eastAsiaTheme="minorHAnsi"/>
              </w:rPr>
            </w:pPr>
          </w:p>
        </w:tc>
      </w:tr>
      <w:tr w:rsidR="00305227" w:rsidRPr="007D51AF" w14:paraId="65E5BE1E" w14:textId="77777777" w:rsidTr="00305227">
        <w:trPr>
          <w:jc w:val="center"/>
        </w:trPr>
        <w:tc>
          <w:tcPr>
            <w:tcW w:w="1555" w:type="dxa"/>
          </w:tcPr>
          <w:p w14:paraId="41D0E5BB" w14:textId="77777777" w:rsidR="00305227" w:rsidRPr="007D51AF" w:rsidRDefault="00305227" w:rsidP="00305227">
            <w:pPr>
              <w:pStyle w:val="a9"/>
              <w:ind w:left="0"/>
              <w:rPr>
                <w:rFonts w:eastAsiaTheme="minorHAnsi"/>
              </w:rPr>
            </w:pPr>
          </w:p>
        </w:tc>
        <w:tc>
          <w:tcPr>
            <w:tcW w:w="1275" w:type="dxa"/>
          </w:tcPr>
          <w:p w14:paraId="060A1B57" w14:textId="77777777" w:rsidR="00305227" w:rsidRPr="007D51AF" w:rsidRDefault="00305227" w:rsidP="00305227">
            <w:pPr>
              <w:pStyle w:val="a9"/>
              <w:ind w:left="0"/>
              <w:rPr>
                <w:rFonts w:eastAsiaTheme="minorHAnsi"/>
              </w:rPr>
            </w:pPr>
          </w:p>
        </w:tc>
        <w:tc>
          <w:tcPr>
            <w:tcW w:w="1416" w:type="dxa"/>
          </w:tcPr>
          <w:p w14:paraId="4CC79B5E" w14:textId="77777777" w:rsidR="00305227" w:rsidRPr="007D51AF" w:rsidRDefault="00305227" w:rsidP="00305227">
            <w:pPr>
              <w:pStyle w:val="a9"/>
              <w:ind w:left="0"/>
              <w:rPr>
                <w:rFonts w:eastAsiaTheme="minorHAnsi"/>
              </w:rPr>
            </w:pPr>
          </w:p>
        </w:tc>
        <w:tc>
          <w:tcPr>
            <w:tcW w:w="711" w:type="dxa"/>
          </w:tcPr>
          <w:p w14:paraId="20A038EC" w14:textId="77777777" w:rsidR="00305227" w:rsidRPr="007D51AF" w:rsidRDefault="00305227" w:rsidP="00305227">
            <w:pPr>
              <w:pStyle w:val="a9"/>
              <w:ind w:left="0"/>
              <w:rPr>
                <w:rFonts w:eastAsiaTheme="minorHAnsi"/>
              </w:rPr>
            </w:pPr>
          </w:p>
        </w:tc>
        <w:tc>
          <w:tcPr>
            <w:tcW w:w="1275" w:type="dxa"/>
          </w:tcPr>
          <w:p w14:paraId="3DB46C0F" w14:textId="77777777" w:rsidR="00305227" w:rsidRPr="007D51AF" w:rsidRDefault="00305227" w:rsidP="00305227">
            <w:pPr>
              <w:pStyle w:val="a9"/>
              <w:ind w:left="0"/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4DA24960" w14:textId="77777777" w:rsidR="00305227" w:rsidRPr="007D51AF" w:rsidRDefault="00305227" w:rsidP="00305227">
            <w:pPr>
              <w:pStyle w:val="a9"/>
              <w:ind w:left="0"/>
              <w:rPr>
                <w:rFonts w:eastAsiaTheme="minorHAnsi"/>
              </w:rPr>
            </w:pPr>
          </w:p>
        </w:tc>
      </w:tr>
      <w:tr w:rsidR="00305227" w:rsidRPr="007D51AF" w14:paraId="22668800" w14:textId="77777777" w:rsidTr="00305227">
        <w:trPr>
          <w:jc w:val="center"/>
        </w:trPr>
        <w:tc>
          <w:tcPr>
            <w:tcW w:w="1555" w:type="dxa"/>
          </w:tcPr>
          <w:p w14:paraId="39BB615C" w14:textId="77777777" w:rsidR="00305227" w:rsidRPr="007D51AF" w:rsidRDefault="00305227" w:rsidP="00305227">
            <w:pPr>
              <w:pStyle w:val="a9"/>
              <w:ind w:left="0"/>
              <w:rPr>
                <w:rFonts w:eastAsiaTheme="minorHAnsi"/>
              </w:rPr>
            </w:pPr>
          </w:p>
        </w:tc>
        <w:tc>
          <w:tcPr>
            <w:tcW w:w="1275" w:type="dxa"/>
          </w:tcPr>
          <w:p w14:paraId="6492E5CE" w14:textId="77777777" w:rsidR="00305227" w:rsidRPr="007D51AF" w:rsidRDefault="00305227" w:rsidP="00305227">
            <w:pPr>
              <w:pStyle w:val="a9"/>
              <w:ind w:left="0"/>
              <w:rPr>
                <w:rFonts w:eastAsiaTheme="minorHAnsi"/>
              </w:rPr>
            </w:pPr>
          </w:p>
        </w:tc>
        <w:tc>
          <w:tcPr>
            <w:tcW w:w="1416" w:type="dxa"/>
          </w:tcPr>
          <w:p w14:paraId="7286F270" w14:textId="77777777" w:rsidR="00305227" w:rsidRPr="007D51AF" w:rsidRDefault="00305227" w:rsidP="00305227">
            <w:pPr>
              <w:pStyle w:val="a9"/>
              <w:ind w:left="0"/>
              <w:rPr>
                <w:rFonts w:eastAsiaTheme="minorHAnsi"/>
              </w:rPr>
            </w:pPr>
          </w:p>
        </w:tc>
        <w:tc>
          <w:tcPr>
            <w:tcW w:w="711" w:type="dxa"/>
          </w:tcPr>
          <w:p w14:paraId="3E0FB464" w14:textId="77777777" w:rsidR="00305227" w:rsidRPr="007D51AF" w:rsidRDefault="00305227" w:rsidP="00305227">
            <w:pPr>
              <w:pStyle w:val="a9"/>
              <w:ind w:left="0"/>
              <w:rPr>
                <w:rFonts w:eastAsiaTheme="minorHAnsi"/>
              </w:rPr>
            </w:pPr>
          </w:p>
        </w:tc>
        <w:tc>
          <w:tcPr>
            <w:tcW w:w="1275" w:type="dxa"/>
          </w:tcPr>
          <w:p w14:paraId="7B8823FC" w14:textId="77777777" w:rsidR="00305227" w:rsidRPr="007D51AF" w:rsidRDefault="00305227" w:rsidP="00305227">
            <w:pPr>
              <w:pStyle w:val="a9"/>
              <w:ind w:left="0"/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30D97B93" w14:textId="77777777" w:rsidR="00305227" w:rsidRPr="007D51AF" w:rsidRDefault="00305227" w:rsidP="00305227">
            <w:pPr>
              <w:pStyle w:val="a9"/>
              <w:ind w:left="0"/>
              <w:rPr>
                <w:rFonts w:eastAsiaTheme="minorHAnsi"/>
              </w:rPr>
            </w:pPr>
          </w:p>
        </w:tc>
      </w:tr>
    </w:tbl>
    <w:p w14:paraId="1C8F2D6E" w14:textId="14A07DA8" w:rsidR="00305227" w:rsidRPr="007D51AF" w:rsidRDefault="00305227" w:rsidP="00305227">
      <w:pPr>
        <w:rPr>
          <w:rFonts w:eastAsiaTheme="minorHAnsi"/>
          <w:szCs w:val="22"/>
        </w:rPr>
      </w:pPr>
      <w:r w:rsidRPr="007D51AF">
        <w:rPr>
          <w:rFonts w:eastAsiaTheme="minorHAnsi" w:hint="eastAsia"/>
          <w:szCs w:val="22"/>
        </w:rPr>
        <w:t xml:space="preserve">　</w:t>
      </w:r>
      <w:r w:rsidR="009A550C" w:rsidRPr="007D51AF">
        <w:rPr>
          <w:rFonts w:eastAsiaTheme="minorHAnsi" w:hint="eastAsia"/>
          <w:szCs w:val="22"/>
        </w:rPr>
        <w:t xml:space="preserve">　</w:t>
      </w:r>
      <w:r w:rsidRPr="007D51AF">
        <w:rPr>
          <w:rFonts w:eastAsiaTheme="minorHAnsi" w:hint="eastAsia"/>
          <w:szCs w:val="22"/>
        </w:rPr>
        <w:t>※割合には、委託・外注総額のうちの割合を記載してください。</w:t>
      </w:r>
      <w:r w:rsidR="00E9049A" w:rsidRPr="007D51AF">
        <w:rPr>
          <w:rFonts w:eastAsiaTheme="minorHAnsi"/>
          <w:szCs w:val="22"/>
        </w:rPr>
        <w:br/>
      </w:r>
      <w:r w:rsidR="00E9049A" w:rsidRPr="007D51AF">
        <w:rPr>
          <w:rFonts w:eastAsiaTheme="minorHAnsi" w:hint="eastAsia"/>
          <w:szCs w:val="22"/>
        </w:rPr>
        <w:t xml:space="preserve">　</w:t>
      </w:r>
      <w:r w:rsidR="009A550C" w:rsidRPr="007D51AF">
        <w:rPr>
          <w:rFonts w:eastAsiaTheme="minorHAnsi" w:hint="eastAsia"/>
          <w:szCs w:val="22"/>
        </w:rPr>
        <w:t xml:space="preserve">　</w:t>
      </w:r>
      <w:r w:rsidR="00E9049A" w:rsidRPr="007D51AF">
        <w:rPr>
          <w:rFonts w:eastAsiaTheme="minorHAnsi" w:hint="eastAsia"/>
          <w:szCs w:val="22"/>
        </w:rPr>
        <w:t>※委託先、再委託先及</w:t>
      </w:r>
      <w:r w:rsidR="008230FB">
        <w:rPr>
          <w:rFonts w:eastAsiaTheme="minorHAnsi" w:hint="eastAsia"/>
          <w:szCs w:val="22"/>
        </w:rPr>
        <w:t>び</w:t>
      </w:r>
      <w:r w:rsidR="00E9049A" w:rsidRPr="007D51AF">
        <w:rPr>
          <w:rFonts w:eastAsiaTheme="minorHAnsi" w:hint="eastAsia"/>
          <w:szCs w:val="22"/>
        </w:rPr>
        <w:t>それ以下の委託先の契約金額を含めた情報を記載してく</w:t>
      </w:r>
      <w:r w:rsidR="009A550C" w:rsidRPr="007D51AF">
        <w:rPr>
          <w:rFonts w:eastAsiaTheme="minorHAnsi"/>
          <w:szCs w:val="22"/>
        </w:rPr>
        <w:br/>
      </w:r>
      <w:r w:rsidR="009A550C" w:rsidRPr="007D51AF">
        <w:rPr>
          <w:rFonts w:eastAsiaTheme="minorHAnsi" w:hint="eastAsia"/>
          <w:szCs w:val="22"/>
        </w:rPr>
        <w:t xml:space="preserve">　　　</w:t>
      </w:r>
      <w:r w:rsidR="00E9049A" w:rsidRPr="007D51AF">
        <w:rPr>
          <w:rFonts w:eastAsiaTheme="minorHAnsi" w:hint="eastAsia"/>
          <w:szCs w:val="22"/>
        </w:rPr>
        <w:t>ださい。</w:t>
      </w:r>
    </w:p>
    <w:p w14:paraId="44BAE40E" w14:textId="77777777" w:rsidR="00E9049A" w:rsidRPr="007D51AF" w:rsidRDefault="00E9049A" w:rsidP="00305227">
      <w:pPr>
        <w:rPr>
          <w:rFonts w:eastAsiaTheme="minorHAnsi"/>
          <w:szCs w:val="22"/>
        </w:rPr>
      </w:pPr>
    </w:p>
    <w:p w14:paraId="363C1105" w14:textId="2FDEAF61" w:rsidR="00E9049A" w:rsidRPr="007D51AF" w:rsidRDefault="00E9049A" w:rsidP="00E9049A">
      <w:pPr>
        <w:pStyle w:val="a9"/>
        <w:numPr>
          <w:ilvl w:val="0"/>
          <w:numId w:val="1"/>
        </w:numPr>
        <w:rPr>
          <w:rFonts w:eastAsiaTheme="minorHAnsi"/>
          <w:b/>
          <w:bCs/>
          <w:szCs w:val="22"/>
        </w:rPr>
      </w:pPr>
      <w:r w:rsidRPr="007D51AF">
        <w:rPr>
          <w:rFonts w:eastAsiaTheme="minorHAnsi" w:hint="eastAsia"/>
          <w:b/>
          <w:bCs/>
          <w:szCs w:val="22"/>
        </w:rPr>
        <w:t>実施体制</w:t>
      </w:r>
    </w:p>
    <w:p w14:paraId="230FCAAA" w14:textId="1CC9EE6D" w:rsidR="00E9049A" w:rsidRPr="007D51AF" w:rsidRDefault="00E9049A" w:rsidP="00E9049A">
      <w:pPr>
        <w:pStyle w:val="a9"/>
        <w:ind w:left="440"/>
        <w:rPr>
          <w:rFonts w:eastAsiaTheme="minorHAnsi"/>
          <w:szCs w:val="22"/>
        </w:rPr>
      </w:pPr>
      <w:r w:rsidRPr="007D51AF">
        <w:rPr>
          <w:rFonts w:eastAsiaTheme="minorHAnsi" w:hint="eastAsia"/>
          <w:szCs w:val="22"/>
        </w:rPr>
        <w:t>公募要領</w:t>
      </w:r>
      <w:r w:rsidR="00797B91">
        <w:rPr>
          <w:rFonts w:eastAsiaTheme="minorHAnsi"/>
          <w:szCs w:val="22"/>
        </w:rPr>
        <w:t>7-1</w:t>
      </w:r>
      <w:r w:rsidRPr="007D51AF">
        <w:rPr>
          <w:rFonts w:eastAsiaTheme="minorHAnsi" w:hint="eastAsia"/>
          <w:szCs w:val="22"/>
        </w:rPr>
        <w:t>「</w:t>
      </w:r>
      <w:r w:rsidR="008230FB">
        <w:rPr>
          <w:rFonts w:eastAsiaTheme="minorHAnsi" w:hint="eastAsia"/>
          <w:szCs w:val="22"/>
        </w:rPr>
        <w:t>補助対象となる経費</w:t>
      </w:r>
      <w:r w:rsidRPr="007D51AF">
        <w:rPr>
          <w:rFonts w:eastAsiaTheme="minorHAnsi" w:hint="eastAsia"/>
          <w:szCs w:val="22"/>
        </w:rPr>
        <w:t>」の「実施体制の把握について」にある実施体制図のとおり記載してください。</w:t>
      </w:r>
    </w:p>
    <w:p w14:paraId="0997E60B" w14:textId="77777777" w:rsidR="00E9049A" w:rsidRPr="007D51AF" w:rsidRDefault="00E9049A" w:rsidP="00E9049A">
      <w:pPr>
        <w:rPr>
          <w:rFonts w:eastAsiaTheme="minorHAnsi"/>
          <w:szCs w:val="22"/>
        </w:rPr>
      </w:pPr>
    </w:p>
    <w:p w14:paraId="6EC72430" w14:textId="6BBC74B3" w:rsidR="00E9049A" w:rsidRPr="007D51AF" w:rsidRDefault="00E9049A" w:rsidP="00E9049A">
      <w:pPr>
        <w:pStyle w:val="a9"/>
        <w:numPr>
          <w:ilvl w:val="0"/>
          <w:numId w:val="1"/>
        </w:numPr>
        <w:rPr>
          <w:rFonts w:eastAsiaTheme="minorHAnsi"/>
          <w:b/>
          <w:bCs/>
          <w:szCs w:val="22"/>
        </w:rPr>
      </w:pPr>
      <w:r w:rsidRPr="007D51AF">
        <w:rPr>
          <w:rFonts w:eastAsiaTheme="minorHAnsi" w:hint="eastAsia"/>
          <w:b/>
          <w:bCs/>
          <w:szCs w:val="22"/>
        </w:rPr>
        <w:t>委託・外注が必要である理由</w:t>
      </w:r>
    </w:p>
    <w:tbl>
      <w:tblPr>
        <w:tblStyle w:val="aa"/>
        <w:tblW w:w="0" w:type="auto"/>
        <w:tblInd w:w="440" w:type="dxa"/>
        <w:tblLook w:val="04A0" w:firstRow="1" w:lastRow="0" w:firstColumn="1" w:lastColumn="0" w:noHBand="0" w:noVBand="1"/>
      </w:tblPr>
      <w:tblGrid>
        <w:gridCol w:w="8054"/>
      </w:tblGrid>
      <w:tr w:rsidR="00E851AF" w:rsidRPr="007D51AF" w14:paraId="7D19CE44" w14:textId="77777777" w:rsidTr="00E851AF">
        <w:tc>
          <w:tcPr>
            <w:tcW w:w="8494" w:type="dxa"/>
          </w:tcPr>
          <w:p w14:paraId="199E146A" w14:textId="77777777" w:rsidR="00E851AF" w:rsidRPr="007D51AF" w:rsidRDefault="00E851AF" w:rsidP="00E9049A">
            <w:pPr>
              <w:pStyle w:val="a9"/>
              <w:ind w:left="0"/>
              <w:rPr>
                <w:rFonts w:eastAsiaTheme="minorHAnsi"/>
                <w:szCs w:val="22"/>
              </w:rPr>
            </w:pPr>
          </w:p>
          <w:p w14:paraId="70BF8847" w14:textId="77777777" w:rsidR="00E851AF" w:rsidRPr="007D51AF" w:rsidRDefault="00E851AF" w:rsidP="00E9049A">
            <w:pPr>
              <w:pStyle w:val="a9"/>
              <w:ind w:left="0"/>
              <w:rPr>
                <w:rFonts w:eastAsiaTheme="minorHAnsi"/>
                <w:szCs w:val="22"/>
              </w:rPr>
            </w:pPr>
          </w:p>
          <w:p w14:paraId="57301090" w14:textId="77777777" w:rsidR="00E851AF" w:rsidRPr="007D51AF" w:rsidRDefault="00E851AF" w:rsidP="00E9049A">
            <w:pPr>
              <w:pStyle w:val="a9"/>
              <w:ind w:left="0"/>
              <w:rPr>
                <w:rFonts w:eastAsiaTheme="minorHAnsi"/>
                <w:szCs w:val="22"/>
              </w:rPr>
            </w:pPr>
          </w:p>
          <w:p w14:paraId="74F09EC4" w14:textId="77777777" w:rsidR="00E851AF" w:rsidRPr="007D51AF" w:rsidRDefault="00E851AF" w:rsidP="00E9049A">
            <w:pPr>
              <w:pStyle w:val="a9"/>
              <w:ind w:left="0"/>
              <w:rPr>
                <w:rFonts w:eastAsiaTheme="minorHAnsi"/>
                <w:szCs w:val="22"/>
              </w:rPr>
            </w:pPr>
          </w:p>
          <w:p w14:paraId="1A134534" w14:textId="77777777" w:rsidR="00E851AF" w:rsidRPr="007D51AF" w:rsidRDefault="00E851AF" w:rsidP="00E9049A">
            <w:pPr>
              <w:pStyle w:val="a9"/>
              <w:ind w:left="0"/>
              <w:rPr>
                <w:rFonts w:eastAsiaTheme="minorHAnsi"/>
                <w:szCs w:val="22"/>
              </w:rPr>
            </w:pPr>
          </w:p>
          <w:p w14:paraId="2E550CA7" w14:textId="77777777" w:rsidR="00E851AF" w:rsidRPr="007D51AF" w:rsidRDefault="00E851AF" w:rsidP="00E9049A">
            <w:pPr>
              <w:pStyle w:val="a9"/>
              <w:ind w:left="0"/>
              <w:rPr>
                <w:rFonts w:eastAsiaTheme="minorHAnsi"/>
                <w:szCs w:val="22"/>
              </w:rPr>
            </w:pPr>
          </w:p>
          <w:p w14:paraId="33B430B2" w14:textId="77777777" w:rsidR="00E851AF" w:rsidRPr="007D51AF" w:rsidRDefault="00E851AF" w:rsidP="00E9049A">
            <w:pPr>
              <w:pStyle w:val="a9"/>
              <w:ind w:left="0"/>
              <w:rPr>
                <w:rFonts w:eastAsiaTheme="minorHAnsi"/>
                <w:szCs w:val="22"/>
              </w:rPr>
            </w:pPr>
          </w:p>
          <w:p w14:paraId="44DF54D5" w14:textId="77777777" w:rsidR="00E851AF" w:rsidRPr="007D51AF" w:rsidRDefault="00E851AF" w:rsidP="00E9049A">
            <w:pPr>
              <w:pStyle w:val="a9"/>
              <w:ind w:left="0"/>
              <w:rPr>
                <w:rFonts w:eastAsiaTheme="minorHAnsi"/>
                <w:szCs w:val="22"/>
              </w:rPr>
            </w:pPr>
          </w:p>
          <w:p w14:paraId="0C964D22" w14:textId="77777777" w:rsidR="00E851AF" w:rsidRPr="007D51AF" w:rsidRDefault="00E851AF" w:rsidP="00E9049A">
            <w:pPr>
              <w:pStyle w:val="a9"/>
              <w:ind w:left="0"/>
              <w:rPr>
                <w:rFonts w:eastAsiaTheme="minorHAnsi"/>
                <w:szCs w:val="22"/>
              </w:rPr>
            </w:pPr>
          </w:p>
        </w:tc>
      </w:tr>
    </w:tbl>
    <w:p w14:paraId="0FBD4994" w14:textId="12BA4BCD" w:rsidR="00E9049A" w:rsidRDefault="00E851AF" w:rsidP="009A550C">
      <w:pPr>
        <w:pStyle w:val="a9"/>
        <w:ind w:left="440" w:firstLineChars="50" w:firstLine="110"/>
        <w:rPr>
          <w:rFonts w:eastAsiaTheme="minorHAnsi"/>
          <w:szCs w:val="22"/>
        </w:rPr>
      </w:pPr>
      <w:r w:rsidRPr="007D51AF">
        <w:rPr>
          <w:rFonts w:eastAsiaTheme="minorHAnsi" w:hint="eastAsia"/>
          <w:szCs w:val="22"/>
        </w:rPr>
        <w:t>※本事業を実施する事業者ではできない理由を記載してください。</w:t>
      </w:r>
    </w:p>
    <w:p w14:paraId="176396DB" w14:textId="496C4441" w:rsidR="007D51AF" w:rsidRPr="007D51AF" w:rsidRDefault="007D51AF" w:rsidP="009A550C">
      <w:pPr>
        <w:pStyle w:val="a9"/>
        <w:ind w:left="440" w:firstLineChars="50" w:firstLine="110"/>
        <w:rPr>
          <w:rFonts w:eastAsiaTheme="minorHAnsi"/>
          <w:szCs w:val="22"/>
        </w:rPr>
      </w:pPr>
      <w:r>
        <w:rPr>
          <w:rFonts w:eastAsiaTheme="minorHAnsi" w:hint="eastAsia"/>
          <w:szCs w:val="22"/>
        </w:rPr>
        <w:t>※委託・外注先毎に理由を記載してください。</w:t>
      </w:r>
    </w:p>
    <w:p w14:paraId="7E8C5EF1" w14:textId="3CCC3D3E" w:rsidR="00E851AF" w:rsidRPr="007D51AF" w:rsidRDefault="00E851AF" w:rsidP="009A550C">
      <w:pPr>
        <w:pStyle w:val="a9"/>
        <w:ind w:leftChars="250" w:left="770" w:hangingChars="100" w:hanging="220"/>
        <w:rPr>
          <w:rFonts w:eastAsiaTheme="minorHAnsi"/>
          <w:szCs w:val="22"/>
        </w:rPr>
      </w:pPr>
      <w:r w:rsidRPr="007D51AF">
        <w:rPr>
          <w:rFonts w:eastAsiaTheme="minorHAnsi" w:hint="eastAsia"/>
          <w:szCs w:val="22"/>
        </w:rPr>
        <w:t>※委託先が本事業においてどのような役割があり、本事業を実施する事業者では</w:t>
      </w:r>
      <w:r w:rsidRPr="007D51AF">
        <w:rPr>
          <w:rFonts w:eastAsiaTheme="minorHAnsi"/>
          <w:szCs w:val="22"/>
        </w:rPr>
        <w:br/>
      </w:r>
      <w:r w:rsidRPr="007D51AF">
        <w:rPr>
          <w:rFonts w:eastAsiaTheme="minorHAnsi" w:hint="eastAsia"/>
          <w:szCs w:val="22"/>
        </w:rPr>
        <w:t>できない理由を記載してください。</w:t>
      </w:r>
    </w:p>
    <w:p w14:paraId="56425E2D" w14:textId="5D8E1036" w:rsidR="00E851AF" w:rsidRPr="007D51AF" w:rsidRDefault="00E851AF" w:rsidP="009A550C">
      <w:pPr>
        <w:pStyle w:val="a9"/>
        <w:ind w:leftChars="250" w:left="770" w:hangingChars="100" w:hanging="220"/>
        <w:rPr>
          <w:rFonts w:eastAsiaTheme="minorHAnsi"/>
          <w:szCs w:val="22"/>
        </w:rPr>
      </w:pPr>
      <w:r w:rsidRPr="007D51AF">
        <w:rPr>
          <w:rFonts w:eastAsiaTheme="minorHAnsi" w:hint="eastAsia"/>
          <w:szCs w:val="22"/>
        </w:rPr>
        <w:t>※委託先選定理由の妥当性（委託・外注内容においての実績・費用対効果等）について事務局よりヒアリングがある場合があります。</w:t>
      </w:r>
    </w:p>
    <w:p w14:paraId="7E84D080" w14:textId="60A8CD72" w:rsidR="00E851AF" w:rsidRPr="007D51AF" w:rsidRDefault="00E851AF" w:rsidP="00E9049A">
      <w:pPr>
        <w:pStyle w:val="a9"/>
        <w:ind w:left="440"/>
        <w:rPr>
          <w:rFonts w:eastAsiaTheme="minorHAnsi"/>
          <w:szCs w:val="22"/>
        </w:rPr>
      </w:pPr>
    </w:p>
    <w:sectPr w:rsidR="00E851AF" w:rsidRPr="007D51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BB54F0"/>
    <w:multiLevelType w:val="hybridMultilevel"/>
    <w:tmpl w:val="7E40E0E8"/>
    <w:lvl w:ilvl="0" w:tplc="869211F6">
      <w:start w:val="1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534883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7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3E8"/>
    <w:rsid w:val="0012754D"/>
    <w:rsid w:val="001409DE"/>
    <w:rsid w:val="002B0FC5"/>
    <w:rsid w:val="00305227"/>
    <w:rsid w:val="003633FB"/>
    <w:rsid w:val="00416B42"/>
    <w:rsid w:val="0065523D"/>
    <w:rsid w:val="00797B91"/>
    <w:rsid w:val="007D51AF"/>
    <w:rsid w:val="007F23E8"/>
    <w:rsid w:val="008230FB"/>
    <w:rsid w:val="008528D3"/>
    <w:rsid w:val="009A550C"/>
    <w:rsid w:val="00AB39BF"/>
    <w:rsid w:val="00C5601B"/>
    <w:rsid w:val="00DC2F29"/>
    <w:rsid w:val="00E851AF"/>
    <w:rsid w:val="00E9049A"/>
    <w:rsid w:val="00F13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A142C19"/>
  <w15:chartTrackingRefBased/>
  <w15:docId w15:val="{5BC99CA3-4923-D04F-86EA-7460392C0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7F23E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23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23E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F23E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F23E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F23E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F23E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F23E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F23E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F23E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F23E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F23E8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7F23E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F23E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F23E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F23E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F23E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F23E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F23E8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F23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F23E8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F23E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F23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F23E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F23E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F23E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F23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F23E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F23E8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7F23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7F23E8"/>
    <w:pPr>
      <w:widowControl/>
      <w:spacing w:before="100" w:beforeAutospacing="1" w:after="100" w:afterAutospacing="1" w:line="240" w:lineRule="auto"/>
    </w:pPr>
    <w:rPr>
      <w:rFonts w:ascii="ＭＳ Ｐゴシック" w:eastAsia="ＭＳ Ｐゴシック" w:hAnsi="ＭＳ Ｐゴシック" w:cs="ＭＳ Ｐゴシック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76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64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05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25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40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9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43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950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560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4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43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77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14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65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1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02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26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95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33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560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538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17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20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42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96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4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6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17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408</Words>
  <Characters>442</Characters>
  <Application>Microsoft Office Word</Application>
  <DocSecurity>0</DocSecurity>
  <Lines>19</Lines>
  <Paragraphs>15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今井 寛子</dc:creator>
  <cp:keywords/>
  <dc:description/>
  <cp:lastModifiedBy>今井 寛子</cp:lastModifiedBy>
  <cp:revision>3</cp:revision>
  <dcterms:created xsi:type="dcterms:W3CDTF">2024-08-30T04:04:00Z</dcterms:created>
  <dcterms:modified xsi:type="dcterms:W3CDTF">2024-08-30T04:06:00Z</dcterms:modified>
</cp:coreProperties>
</file>